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19DBE" w14:textId="77777777" w:rsidR="00847003" w:rsidRDefault="00847003" w:rsidP="00847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DF6CC2D" w14:textId="679CCFFA" w:rsidR="00C26780" w:rsidRPr="00AF2F7E" w:rsidRDefault="00C26780" w:rsidP="00C2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2F7E">
        <w:rPr>
          <w:rFonts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BANDO DI GARA </w:t>
      </w:r>
      <w:r w:rsidRPr="0088311E">
        <w:rPr>
          <w:rFonts w:ascii="Times New Roman" w:hAnsi="Times New Roman"/>
          <w:b/>
          <w:color w:val="000000"/>
          <w:sz w:val="24"/>
          <w:szCs w:val="24"/>
        </w:rPr>
        <w:t xml:space="preserve">PER L’AFFIDAMENTO DELLA GESTIONE DEL SERVIZIO DI TESORERIA PER IL PERIODO DAL </w:t>
      </w:r>
      <w:r>
        <w:rPr>
          <w:rFonts w:ascii="Times New Roman" w:hAnsi="Times New Roman"/>
          <w:b/>
          <w:color w:val="000000"/>
          <w:sz w:val="24"/>
          <w:szCs w:val="24"/>
        </w:rPr>
        <w:t>01.0</w:t>
      </w:r>
      <w:r w:rsidR="00EC1E79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>.2021</w:t>
      </w:r>
      <w:r w:rsidRPr="0088311E">
        <w:rPr>
          <w:rFonts w:ascii="Times New Roman" w:hAnsi="Times New Roman"/>
          <w:b/>
          <w:color w:val="000000"/>
          <w:sz w:val="24"/>
          <w:szCs w:val="24"/>
        </w:rPr>
        <w:t xml:space="preserve"> AL 31.12.202</w:t>
      </w:r>
      <w:r w:rsidR="00EC1E79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8311E">
        <w:rPr>
          <w:rFonts w:ascii="Times New Roman" w:hAnsi="Times New Roman"/>
          <w:b/>
          <w:color w:val="000000"/>
          <w:sz w:val="24"/>
          <w:szCs w:val="24"/>
        </w:rPr>
        <w:t xml:space="preserve"> E DI SERVIZI INERENTI AL NODO DEI PAGAMENTI – SPC.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2F7E">
        <w:rPr>
          <w:rFonts w:ascii="Times New Roman" w:hAnsi="Times New Roman"/>
          <w:b/>
          <w:bCs/>
          <w:sz w:val="24"/>
          <w:szCs w:val="24"/>
        </w:rPr>
        <w:t xml:space="preserve">(CIG </w:t>
      </w:r>
      <w:r w:rsidR="00FB703B" w:rsidRPr="00FB703B">
        <w:rPr>
          <w:rFonts w:ascii="Times New Roman" w:hAnsi="Times New Roman"/>
          <w:b/>
          <w:bCs/>
          <w:sz w:val="24"/>
          <w:szCs w:val="24"/>
        </w:rPr>
        <w:t>Z3E3150269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164E0F5" w14:textId="77777777" w:rsidR="00847003" w:rsidRDefault="00847003" w:rsidP="00847003"/>
    <w:p w14:paraId="6616CD06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Il/La sottoscritto/a (cognome) ................................. (nome) ................................................................</w:t>
      </w:r>
    </w:p>
    <w:p w14:paraId="13C45DF6" w14:textId="77777777" w:rsidR="00847003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3A6310">
        <w:rPr>
          <w:rFonts w:ascii="Times New Roman" w:hAnsi="Times New Roman"/>
          <w:sz w:val="24"/>
          <w:szCs w:val="24"/>
        </w:rPr>
        <w:t>a</w:t>
      </w:r>
      <w:proofErr w:type="spellEnd"/>
      <w:r w:rsidRPr="003A631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 il 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3A6310">
        <w:rPr>
          <w:rFonts w:ascii="Times New Roman" w:hAnsi="Times New Roman"/>
          <w:sz w:val="24"/>
          <w:szCs w:val="24"/>
        </w:rPr>
        <w:t xml:space="preserve">.................................. </w:t>
      </w:r>
    </w:p>
    <w:p w14:paraId="6F5566BA" w14:textId="77777777" w:rsidR="00847003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e residente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310">
        <w:rPr>
          <w:rFonts w:ascii="Times New Roman" w:hAnsi="Times New Roman"/>
          <w:sz w:val="24"/>
          <w:szCs w:val="24"/>
        </w:rPr>
        <w:t>a 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3A631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</w:t>
      </w:r>
      <w:r w:rsidRPr="003A6310">
        <w:rPr>
          <w:rFonts w:ascii="Times New Roman" w:hAnsi="Times New Roman"/>
          <w:sz w:val="24"/>
          <w:szCs w:val="24"/>
        </w:rPr>
        <w:t>.... (</w:t>
      </w:r>
      <w:proofErr w:type="spellStart"/>
      <w:r w:rsidRPr="003A6310">
        <w:rPr>
          <w:rFonts w:ascii="Times New Roman" w:hAnsi="Times New Roman"/>
          <w:sz w:val="24"/>
          <w:szCs w:val="24"/>
        </w:rPr>
        <w:t>Prov</w:t>
      </w:r>
      <w:proofErr w:type="spellEnd"/>
      <w:r w:rsidRPr="003A6310">
        <w:rPr>
          <w:rFonts w:ascii="Times New Roman" w:hAnsi="Times New Roman"/>
          <w:sz w:val="24"/>
          <w:szCs w:val="24"/>
        </w:rPr>
        <w:t xml:space="preserve">. .............) </w:t>
      </w:r>
    </w:p>
    <w:p w14:paraId="3A52EEE6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in Via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3A6310">
        <w:rPr>
          <w:rFonts w:ascii="Times New Roman" w:hAnsi="Times New Roman"/>
          <w:sz w:val="24"/>
          <w:szCs w:val="24"/>
        </w:rPr>
        <w:t>.</w:t>
      </w:r>
    </w:p>
    <w:p w14:paraId="1AA3B4D0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in qualità di ........................................................................................................................................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310">
        <w:rPr>
          <w:rFonts w:ascii="Times New Roman" w:hAnsi="Times New Roman"/>
          <w:sz w:val="24"/>
          <w:szCs w:val="24"/>
        </w:rPr>
        <w:t>Società 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3A6310">
        <w:rPr>
          <w:rFonts w:ascii="Times New Roman" w:hAnsi="Times New Roman"/>
          <w:sz w:val="24"/>
          <w:szCs w:val="24"/>
        </w:rPr>
        <w:t>........</w:t>
      </w:r>
    </w:p>
    <w:p w14:paraId="155C5F70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avente sede legale a ................................................................. (</w:t>
      </w:r>
      <w:proofErr w:type="spellStart"/>
      <w:r w:rsidRPr="003A6310">
        <w:rPr>
          <w:rFonts w:ascii="Times New Roman" w:hAnsi="Times New Roman"/>
          <w:sz w:val="24"/>
          <w:szCs w:val="24"/>
        </w:rPr>
        <w:t>Prov</w:t>
      </w:r>
      <w:proofErr w:type="spellEnd"/>
      <w:r w:rsidRPr="003A6310">
        <w:rPr>
          <w:rFonts w:ascii="Times New Roman" w:hAnsi="Times New Roman"/>
          <w:sz w:val="24"/>
          <w:szCs w:val="24"/>
        </w:rPr>
        <w:t>. ...........) CAP ..........................</w:t>
      </w:r>
    </w:p>
    <w:p w14:paraId="13C6174B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in Via 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3A6310">
        <w:rPr>
          <w:rFonts w:ascii="Times New Roman" w:hAnsi="Times New Roman"/>
          <w:sz w:val="24"/>
          <w:szCs w:val="24"/>
        </w:rPr>
        <w:t>............................................................................................. n. ..............,</w:t>
      </w:r>
    </w:p>
    <w:p w14:paraId="3178564A" w14:textId="77777777" w:rsidR="00847003" w:rsidRPr="003A6310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3A6310">
        <w:rPr>
          <w:rFonts w:ascii="Times New Roman" w:hAnsi="Times New Roman"/>
          <w:sz w:val="24"/>
          <w:szCs w:val="24"/>
        </w:rPr>
        <w:t>Tel. ............................................ Fax ................................. Codice Fiscale .......................................;</w:t>
      </w:r>
    </w:p>
    <w:p w14:paraId="31B2A2F3" w14:textId="391A546E" w:rsidR="00847003" w:rsidRDefault="00847003" w:rsidP="00847003">
      <w:r w:rsidRPr="003A6310">
        <w:rPr>
          <w:rFonts w:ascii="Times New Roman" w:hAnsi="Times New Roman"/>
          <w:sz w:val="24"/>
          <w:szCs w:val="24"/>
        </w:rPr>
        <w:t>partecipante alla gara in oggetto</w:t>
      </w:r>
      <w:r>
        <w:t xml:space="preserve"> </w:t>
      </w:r>
    </w:p>
    <w:p w14:paraId="2D22199F" w14:textId="4225C56B" w:rsidR="00847003" w:rsidRPr="00847003" w:rsidRDefault="00847003" w:rsidP="00847003">
      <w:pPr>
        <w:jc w:val="center"/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>DICHIARA</w:t>
      </w:r>
    </w:p>
    <w:p w14:paraId="103DBE55" w14:textId="77777777" w:rsidR="00847003" w:rsidRPr="00847003" w:rsidRDefault="00847003" w:rsidP="00847003">
      <w:pPr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che l’offerta economica del suddetto concorrente è la seguente: </w:t>
      </w:r>
    </w:p>
    <w:p w14:paraId="2BBB86FE" w14:textId="06EBD4E8" w:rsidR="00847003" w:rsidRPr="00847003" w:rsidRDefault="00DA7607" w:rsidP="00847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Compenso annuale a </w:t>
      </w:r>
      <w:r w:rsidR="00847003" w:rsidRPr="00847003">
        <w:rPr>
          <w:rFonts w:ascii="Times New Roman" w:hAnsi="Times New Roman"/>
          <w:sz w:val="24"/>
          <w:szCs w:val="24"/>
        </w:rPr>
        <w:t xml:space="preserve"> favore del tesoriere</w:t>
      </w:r>
      <w:r w:rsidR="009F59A9">
        <w:rPr>
          <w:rFonts w:ascii="Times New Roman" w:hAnsi="Times New Roman"/>
          <w:sz w:val="24"/>
          <w:szCs w:val="24"/>
        </w:rPr>
        <w:t xml:space="preserve"> per il servizio di tesoreria e di servizi inerenti al nodo dei pagamenti SPC </w:t>
      </w:r>
      <w:r w:rsidR="00847003" w:rsidRPr="00847003">
        <w:rPr>
          <w:rFonts w:ascii="Times New Roman" w:hAnsi="Times New Roman"/>
          <w:sz w:val="24"/>
          <w:szCs w:val="24"/>
        </w:rPr>
        <w:t xml:space="preserve"> (in ribasso su quello massimo </w:t>
      </w:r>
      <w:r w:rsidR="00847003" w:rsidRPr="00FB703B">
        <w:rPr>
          <w:rFonts w:ascii="Times New Roman" w:hAnsi="Times New Roman"/>
          <w:sz w:val="24"/>
          <w:szCs w:val="24"/>
        </w:rPr>
        <w:t xml:space="preserve">di € </w:t>
      </w:r>
      <w:r w:rsidR="00FB703B">
        <w:rPr>
          <w:rFonts w:ascii="Times New Roman" w:hAnsi="Times New Roman"/>
          <w:sz w:val="24"/>
          <w:szCs w:val="24"/>
        </w:rPr>
        <w:t>3.5</w:t>
      </w:r>
      <w:r w:rsidR="00EC1E79" w:rsidRPr="00FB703B">
        <w:rPr>
          <w:rFonts w:ascii="Times New Roman" w:hAnsi="Times New Roman"/>
          <w:sz w:val="24"/>
          <w:szCs w:val="24"/>
        </w:rPr>
        <w:t>00,00</w:t>
      </w:r>
      <w:r w:rsidR="00847003" w:rsidRPr="00FB703B">
        <w:rPr>
          <w:rFonts w:ascii="Times New Roman" w:hAnsi="Times New Roman"/>
          <w:sz w:val="24"/>
          <w:szCs w:val="24"/>
        </w:rPr>
        <w:t xml:space="preserve"> oltre I.V.A.),</w:t>
      </w:r>
      <w:r w:rsidR="00847003" w:rsidRPr="00847003">
        <w:rPr>
          <w:rFonts w:ascii="Times New Roman" w:hAnsi="Times New Roman"/>
          <w:sz w:val="24"/>
          <w:szCs w:val="24"/>
        </w:rPr>
        <w:t xml:space="preserve"> (indicare in cifre e in lettere il compenso richiesto) </w:t>
      </w:r>
    </w:p>
    <w:p w14:paraId="54367605" w14:textId="77777777" w:rsidR="00847003" w:rsidRPr="00847003" w:rsidRDefault="00847003" w:rsidP="00847003">
      <w:pPr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___________________________ (in cifre) </w:t>
      </w:r>
    </w:p>
    <w:p w14:paraId="485A7D0D" w14:textId="77777777" w:rsidR="00847003" w:rsidRPr="00847003" w:rsidRDefault="00847003" w:rsidP="00847003">
      <w:pPr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_______________________________________(in lettere) </w:t>
      </w:r>
    </w:p>
    <w:p w14:paraId="01594FE9" w14:textId="77777777" w:rsidR="00847003" w:rsidRPr="00847003" w:rsidRDefault="00847003" w:rsidP="00847003">
      <w:pPr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N.B.: In caso di discordanza tra l’offerta in cifre e quella in lettere, sarà considerata quella più vantaggiosa per il Comune. </w:t>
      </w:r>
    </w:p>
    <w:p w14:paraId="5A5B607B" w14:textId="77777777" w:rsidR="00847003" w:rsidRPr="00847003" w:rsidRDefault="00847003" w:rsidP="00847003">
      <w:pPr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..........................................., lì ................................. </w:t>
      </w:r>
    </w:p>
    <w:p w14:paraId="7E91296B" w14:textId="77777777" w:rsidR="00847003" w:rsidRPr="00847003" w:rsidRDefault="00847003" w:rsidP="00847003">
      <w:pPr>
        <w:jc w:val="right"/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IL LEGALE RAPPRESENTANTE </w:t>
      </w:r>
    </w:p>
    <w:p w14:paraId="21EEF844" w14:textId="77777777" w:rsidR="00847003" w:rsidRPr="00847003" w:rsidRDefault="00847003" w:rsidP="00847003">
      <w:pPr>
        <w:jc w:val="right"/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 </w:t>
      </w:r>
    </w:p>
    <w:p w14:paraId="4FA55F46" w14:textId="77777777" w:rsidR="00847003" w:rsidRDefault="00847003" w:rsidP="00847003">
      <w:pPr>
        <w:jc w:val="right"/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>(documento da firmare digitalmente</w:t>
      </w:r>
      <w:r>
        <w:rPr>
          <w:rFonts w:ascii="Times New Roman" w:hAnsi="Times New Roman"/>
          <w:sz w:val="24"/>
          <w:szCs w:val="24"/>
        </w:rPr>
        <w:t>)</w:t>
      </w:r>
    </w:p>
    <w:p w14:paraId="0AF49132" w14:textId="135C1BDB" w:rsidR="007648D4" w:rsidRPr="00847003" w:rsidRDefault="00847003" w:rsidP="00847003">
      <w:pPr>
        <w:jc w:val="both"/>
        <w:rPr>
          <w:rFonts w:ascii="Times New Roman" w:hAnsi="Times New Roman"/>
          <w:sz w:val="24"/>
          <w:szCs w:val="24"/>
        </w:rPr>
      </w:pPr>
      <w:r w:rsidRPr="00847003">
        <w:rPr>
          <w:rFonts w:ascii="Times New Roman" w:hAnsi="Times New Roman"/>
          <w:sz w:val="24"/>
          <w:szCs w:val="24"/>
        </w:rPr>
        <w:t>L’offerta deve essere sottoscritta dal legale rappresentante dell’impresa ovvero da un suo procuratore.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003">
        <w:rPr>
          <w:rFonts w:ascii="Times New Roman" w:hAnsi="Times New Roman"/>
          <w:sz w:val="24"/>
          <w:szCs w:val="24"/>
        </w:rPr>
        <w:t>questo ultimo caso deve essere allegata la relativa procura.</w:t>
      </w:r>
    </w:p>
    <w:sectPr w:rsidR="007648D4" w:rsidRPr="008470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D05B" w14:textId="77777777" w:rsidR="00C037F9" w:rsidRDefault="00C037F9" w:rsidP="00EC1E79">
      <w:pPr>
        <w:spacing w:after="0" w:line="240" w:lineRule="auto"/>
      </w:pPr>
      <w:r>
        <w:separator/>
      </w:r>
    </w:p>
  </w:endnote>
  <w:endnote w:type="continuationSeparator" w:id="0">
    <w:p w14:paraId="0693545D" w14:textId="77777777" w:rsidR="00C037F9" w:rsidRDefault="00C037F9" w:rsidP="00E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CC527" w14:textId="77777777" w:rsidR="00C037F9" w:rsidRDefault="00C037F9" w:rsidP="00EC1E79">
      <w:pPr>
        <w:spacing w:after="0" w:line="240" w:lineRule="auto"/>
      </w:pPr>
      <w:r>
        <w:separator/>
      </w:r>
    </w:p>
  </w:footnote>
  <w:footnote w:type="continuationSeparator" w:id="0">
    <w:p w14:paraId="6FC048AF" w14:textId="77777777" w:rsidR="00C037F9" w:rsidRDefault="00C037F9" w:rsidP="00EC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566E" w14:textId="3497D80D" w:rsidR="00EC1E79" w:rsidRDefault="00EC1E79" w:rsidP="00EC1E79">
    <w:pPr>
      <w:spacing w:after="0" w:line="240" w:lineRule="auto"/>
      <w:ind w:left="6096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MODELLO </w:t>
    </w:r>
    <w:r w:rsidR="0099323B">
      <w:rPr>
        <w:rFonts w:ascii="Times New Roman" w:hAnsi="Times New Roman"/>
        <w:sz w:val="24"/>
        <w:szCs w:val="24"/>
      </w:rPr>
      <w:t>C</w:t>
    </w:r>
    <w:r>
      <w:rPr>
        <w:rFonts w:ascii="Times New Roman" w:hAnsi="Times New Roman"/>
        <w:sz w:val="24"/>
        <w:szCs w:val="24"/>
      </w:rPr>
      <w:t xml:space="preserve"> </w:t>
    </w:r>
  </w:p>
  <w:p w14:paraId="1806ADE1" w14:textId="77777777" w:rsidR="00EC1E79" w:rsidRDefault="00EC1E79" w:rsidP="00EC1E79">
    <w:pPr>
      <w:spacing w:after="0" w:line="240" w:lineRule="auto"/>
      <w:ind w:left="6096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AL COMUNE DI VALSOLDA </w:t>
    </w:r>
  </w:p>
  <w:p w14:paraId="53494423" w14:textId="77777777" w:rsidR="00EC1E79" w:rsidRDefault="00EC1E79" w:rsidP="00EC1E79">
    <w:pPr>
      <w:spacing w:after="0" w:line="240" w:lineRule="auto"/>
      <w:ind w:left="6096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Via Bellotti, 21</w:t>
    </w:r>
  </w:p>
  <w:p w14:paraId="3CC7E3C8" w14:textId="77777777" w:rsidR="00EC1E79" w:rsidRDefault="00EC1E79" w:rsidP="00EC1E79">
    <w:pPr>
      <w:spacing w:after="0" w:line="240" w:lineRule="auto"/>
      <w:ind w:left="6096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22010 VALSOLDA (CO) </w:t>
    </w:r>
  </w:p>
  <w:p w14:paraId="530EAD1A" w14:textId="77777777" w:rsidR="00EC1E79" w:rsidRDefault="00EC1E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B6"/>
    <w:rsid w:val="001D112B"/>
    <w:rsid w:val="006B50B7"/>
    <w:rsid w:val="007247B6"/>
    <w:rsid w:val="007648D4"/>
    <w:rsid w:val="00847003"/>
    <w:rsid w:val="008E5801"/>
    <w:rsid w:val="0099323B"/>
    <w:rsid w:val="009F59A9"/>
    <w:rsid w:val="00AA246A"/>
    <w:rsid w:val="00C037F9"/>
    <w:rsid w:val="00C26780"/>
    <w:rsid w:val="00CA1258"/>
    <w:rsid w:val="00DA7607"/>
    <w:rsid w:val="00EC1E79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46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A246A"/>
    <w:rPr>
      <w:b/>
      <w:bCs/>
    </w:rPr>
  </w:style>
  <w:style w:type="character" w:styleId="Enfasicorsivo">
    <w:name w:val="Emphasis"/>
    <w:uiPriority w:val="20"/>
    <w:qFormat/>
    <w:rsid w:val="00AA246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A246A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AA246A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AA24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1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E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C1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E7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46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A246A"/>
    <w:rPr>
      <w:b/>
      <w:bCs/>
    </w:rPr>
  </w:style>
  <w:style w:type="character" w:styleId="Enfasicorsivo">
    <w:name w:val="Emphasis"/>
    <w:uiPriority w:val="20"/>
    <w:qFormat/>
    <w:rsid w:val="00AA246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A246A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AA246A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AA24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1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E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C1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E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Segr4</dc:creator>
  <cp:lastModifiedBy>Contabilita1</cp:lastModifiedBy>
  <cp:revision>5</cp:revision>
  <cp:lastPrinted>2021-04-12T08:23:00Z</cp:lastPrinted>
  <dcterms:created xsi:type="dcterms:W3CDTF">2021-02-04T14:10:00Z</dcterms:created>
  <dcterms:modified xsi:type="dcterms:W3CDTF">2021-05-26T07:59:00Z</dcterms:modified>
</cp:coreProperties>
</file>